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071D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CD4691">
              <w:rPr>
                <w:rFonts w:ascii="Times New Roman" w:hAnsi="Times New Roman"/>
                <w:b/>
                <w:bCs/>
                <w:sz w:val="24"/>
                <w:szCs w:val="24"/>
              </w:rPr>
              <w:t>1</w:t>
            </w:r>
            <w:r w:rsidR="00B071D9">
              <w:rPr>
                <w:rFonts w:ascii="Times New Roman" w:hAnsi="Times New Roman"/>
                <w:b/>
                <w:bCs/>
                <w:sz w:val="24"/>
                <w:szCs w:val="24"/>
                <w:lang w:val="kk-KZ"/>
              </w:rPr>
              <w:t>3</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ED6035" w:rsidRDefault="00ED6035" w:rsidP="00ED6035">
            <w:pPr>
              <w:widowControl w:val="0"/>
              <w:spacing w:after="0" w:line="240" w:lineRule="auto"/>
              <w:rPr>
                <w:b/>
              </w:rPr>
            </w:pPr>
            <w:r w:rsidRPr="00ED6035">
              <w:rPr>
                <w:rFonts w:ascii="Times New Roman" w:hAnsi="Times New Roman" w:cs="Times New Roman"/>
                <w:b/>
                <w:lang w:val="kk-KZ"/>
              </w:rPr>
              <w:t>Ө</w:t>
            </w:r>
            <w:r>
              <w:rPr>
                <w:rFonts w:ascii="Times New Roman" w:hAnsi="Times New Roman" w:cs="Times New Roman"/>
                <w:b/>
                <w:lang w:val="kk-KZ"/>
              </w:rPr>
              <w:t xml:space="preserve">мәр </w:t>
            </w:r>
            <w:r w:rsidRPr="00ED6035">
              <w:rPr>
                <w:rFonts w:ascii="Times New Roman" w:hAnsi="Times New Roman" w:cs="Times New Roman"/>
                <w:b/>
                <w:lang w:val="kk-KZ"/>
              </w:rPr>
              <w:t>Муһәммәдий.</w:t>
            </w:r>
            <w:r w:rsidRPr="00ED6035">
              <w:rPr>
                <w:rFonts w:ascii="Times New Roman" w:hAnsi="Times New Roman" w:cs="Times New Roman"/>
                <w:b/>
                <w:lang w:val="kk-KZ"/>
              </w:rPr>
              <w:t xml:space="preserve"> </w:t>
            </w:r>
            <w:r w:rsidRPr="00ED6035">
              <w:rPr>
                <w:rFonts w:ascii="Times New Roman" w:hAnsi="Times New Roman" w:cs="Times New Roman"/>
                <w:b/>
                <w:lang w:val="kk-KZ"/>
              </w:rPr>
              <w:t xml:space="preserve"> «Төвәндин»</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ED6035" w:rsidRDefault="00ED6035" w:rsidP="00ED6035">
            <w:pPr>
              <w:widowControl w:val="0"/>
              <w:spacing w:after="0" w:line="240" w:lineRule="auto"/>
              <w:rPr>
                <w:rFonts w:ascii="Times New Roman" w:hAnsi="Times New Roman" w:cs="Times New Roman"/>
                <w:b/>
                <w:lang w:val="kk-KZ"/>
              </w:rPr>
            </w:pPr>
            <w:r>
              <w:rPr>
                <w:rFonts w:ascii="Times New Roman" w:eastAsia="Times New Roman" w:hAnsi="Times New Roman" w:cs="Times New Roman"/>
                <w:b/>
                <w:lang w:val="kk-KZ"/>
              </w:rPr>
              <w:t xml:space="preserve">Өмәр </w:t>
            </w:r>
            <w:r w:rsidRPr="00ED6035">
              <w:rPr>
                <w:rFonts w:ascii="Times New Roman" w:eastAsia="Times New Roman" w:hAnsi="Times New Roman" w:cs="Times New Roman"/>
                <w:b/>
                <w:lang w:val="kk-KZ"/>
              </w:rPr>
              <w:t>Муһәммәдийниң «Төвәндин», «Төвәндин көтирилди»,</w:t>
            </w:r>
            <w:r w:rsidRPr="00ED6035">
              <w:rPr>
                <w:rFonts w:ascii="Times New Roman" w:eastAsia="Times New Roman" w:hAnsi="Times New Roman" w:cs="Times New Roman"/>
                <w:b/>
                <w:lang w:val="kk-KZ"/>
              </w:rPr>
              <w:t xml:space="preserve"> </w:t>
            </w:r>
            <w:r w:rsidRPr="00ED6035">
              <w:rPr>
                <w:rFonts w:ascii="Times New Roman" w:eastAsia="Times New Roman" w:hAnsi="Times New Roman" w:cs="Times New Roman"/>
                <w:b/>
                <w:lang w:val="kk-KZ"/>
              </w:rPr>
              <w:t>«Сорима әнди» һекайилири</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B071D9">
              <w:rPr>
                <w:rFonts w:ascii="Times New Roman" w:hAnsi="Times New Roman" w:cs="Times New Roman"/>
                <w:sz w:val="24"/>
                <w:szCs w:val="24"/>
                <w:lang w:val="kk-KZ"/>
              </w:rPr>
              <w:t>55-59</w:t>
            </w:r>
            <w:bookmarkStart w:id="0" w:name="_GoBack"/>
            <w:bookmarkEnd w:id="0"/>
            <w:r w:rsidR="00A10FCF">
              <w:rPr>
                <w:rFonts w:ascii="Times New Roman" w:hAnsi="Times New Roman" w:cs="Times New Roman"/>
                <w:sz w:val="24"/>
                <w:szCs w:val="24"/>
                <w:lang w:val="kk-KZ"/>
              </w:rPr>
              <w:t>-бәтләр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2400EA">
            <w:pPr>
              <w:pStyle w:val="a5"/>
              <w:jc w:val="both"/>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B071D9">
            <w:pPr>
              <w:pStyle w:val="a5"/>
              <w:jc w:val="both"/>
              <w:rPr>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p>
        </w:tc>
      </w:tr>
      <w:tr w:rsidR="00891690" w:rsidRPr="00ED6035"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6B18B7">
            <w:pPr>
              <w:pStyle w:val="a5"/>
              <w:jc w:val="both"/>
              <w:rPr>
                <w:lang w:val="kk-KZ"/>
              </w:rPr>
            </w:pPr>
            <w:r>
              <w:rPr>
                <w:rFonts w:ascii="Times New Roman" w:hAnsi="Times New Roman"/>
                <w:sz w:val="24"/>
                <w:szCs w:val="24"/>
                <w:lang w:val="kk-KZ"/>
              </w:rPr>
              <w:t xml:space="preserve">Бүгүн дәристә силәр </w:t>
            </w:r>
            <w:r w:rsidR="00ED6035">
              <w:rPr>
                <w:rFonts w:ascii="Times New Roman" w:hAnsi="Times New Roman" w:cs="Times New Roman"/>
                <w:lang w:val="kk-KZ"/>
              </w:rPr>
              <w:t>с</w:t>
            </w:r>
            <w:r w:rsidR="00ED6035" w:rsidRPr="001D2CC9">
              <w:rPr>
                <w:rFonts w:ascii="Times New Roman" w:hAnsi="Times New Roman" w:cs="Times New Roman"/>
                <w:lang w:val="kk-KZ"/>
              </w:rPr>
              <w:t xml:space="preserve">сәрдики тәсвирий васитиләрниң </w:t>
            </w:r>
            <w:r w:rsidR="00ED6035" w:rsidRPr="001D2CC9">
              <w:rPr>
                <w:rFonts w:ascii="Times New Roman" w:hAnsi="Times New Roman" w:cs="Times New Roman"/>
                <w:lang w:val="kk-KZ" w:eastAsia="en-GB"/>
              </w:rPr>
              <w:t>(символ, синекдоха, тәкрарлаш түрлири: эпифора, анафора, аллитерация, ассонанс, риторикилиқ с</w:t>
            </w:r>
            <w:r w:rsidR="00ED6035">
              <w:rPr>
                <w:rFonts w:ascii="Times New Roman" w:hAnsi="Times New Roman" w:cs="Times New Roman"/>
                <w:lang w:val="kk-KZ" w:eastAsia="en-GB"/>
              </w:rPr>
              <w:t>оал) қоллинилишини тәһлил қилиш</w:t>
            </w:r>
            <w:r w:rsidR="00694602">
              <w:rPr>
                <w:rFonts w:ascii="Times New Roman" w:hAnsi="Times New Roman" w:cs="Times New Roman"/>
                <w:sz w:val="24"/>
                <w:szCs w:val="24"/>
                <w:lang w:val="kk-KZ"/>
              </w:rPr>
              <w:t xml:space="preserve">ни </w:t>
            </w:r>
            <w:r>
              <w:rPr>
                <w:rFonts w:ascii="Times New Roman" w:hAnsi="Times New Roman"/>
                <w:sz w:val="24"/>
                <w:szCs w:val="24"/>
                <w:lang w:val="kk-KZ"/>
              </w:rPr>
              <w:t>үгинисиләр</w:t>
            </w:r>
            <w:r w:rsidR="00ED6035">
              <w:rPr>
                <w:rFonts w:ascii="Times New Roman" w:hAnsi="Times New Roman"/>
                <w:sz w:val="24"/>
                <w:szCs w:val="24"/>
                <w:lang w:val="kk-KZ"/>
              </w:rPr>
              <w:t>, Өмәр Муһәммәдийниң һаяти, и</w:t>
            </w:r>
            <w:r w:rsidR="006B18B7">
              <w:rPr>
                <w:rFonts w:ascii="Times New Roman" w:hAnsi="Times New Roman" w:cs="Times New Roman"/>
                <w:sz w:val="24"/>
                <w:szCs w:val="24"/>
                <w:lang w:val="kk-KZ"/>
              </w:rPr>
              <w:t>җ</w:t>
            </w:r>
            <w:r w:rsidR="00ED6035">
              <w:rPr>
                <w:rFonts w:ascii="Times New Roman" w:hAnsi="Times New Roman"/>
                <w:sz w:val="24"/>
                <w:szCs w:val="24"/>
                <w:lang w:val="kk-KZ"/>
              </w:rPr>
              <w:t>адий паалийити вә «Төвәндин» һекайисиниң мә</w:t>
            </w:r>
            <w:r w:rsidR="006B18B7">
              <w:rPr>
                <w:rFonts w:ascii="Times New Roman" w:hAnsi="Times New Roman"/>
                <w:sz w:val="24"/>
                <w:szCs w:val="24"/>
                <w:lang w:val="kk-KZ"/>
              </w:rPr>
              <w:t>з</w:t>
            </w:r>
            <w:r w:rsidR="00ED6035">
              <w:rPr>
                <w:rFonts w:ascii="Times New Roman" w:hAnsi="Times New Roman"/>
                <w:sz w:val="24"/>
                <w:szCs w:val="24"/>
                <w:lang w:val="kk-KZ"/>
              </w:rPr>
              <w:t>муни билән тонушисиләр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6B18B7" w:rsidRDefault="006B18B7" w:rsidP="006B18B7">
            <w:r w:rsidRPr="006B18B7">
              <w:rPr>
                <w:rFonts w:ascii="Times New Roman" w:hAnsi="Times New Roman" w:cs="Times New Roman"/>
                <w:sz w:val="24"/>
                <w:szCs w:val="24"/>
                <w:lang w:val="kk-KZ"/>
              </w:rPr>
              <w:t xml:space="preserve">Реализм, тәпәккүр, </w:t>
            </w:r>
            <w:r>
              <w:rPr>
                <w:rFonts w:ascii="Times New Roman" w:hAnsi="Times New Roman" w:cs="Times New Roman"/>
                <w:sz w:val="24"/>
                <w:szCs w:val="24"/>
                <w:lang w:val="kk-KZ"/>
              </w:rPr>
              <w:t>җ</w:t>
            </w:r>
            <w:r w:rsidRPr="006B18B7">
              <w:rPr>
                <w:rFonts w:ascii="Times New Roman" w:hAnsi="Times New Roman" w:cs="Times New Roman"/>
                <w:sz w:val="24"/>
                <w:szCs w:val="24"/>
                <w:lang w:val="kk-KZ"/>
              </w:rPr>
              <w:t>әлипкарлиқ, иштрак қилмақ.</w:t>
            </w:r>
          </w:p>
        </w:tc>
      </w:tr>
      <w:tr w:rsidR="00891690" w:rsidRPr="00ED6035"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B18B7" w:rsidRPr="00DF2FFB" w:rsidRDefault="006B18B7" w:rsidP="006B18B7">
            <w:pPr>
              <w:pStyle w:val="1"/>
              <w:ind w:left="0"/>
              <w:jc w:val="center"/>
              <w:rPr>
                <w:sz w:val="24"/>
                <w:lang w:val="kk-KZ"/>
              </w:rPr>
            </w:pPr>
            <w:r w:rsidRPr="00DF2FFB">
              <w:rPr>
                <w:sz w:val="24"/>
              </w:rPr>
              <w:t>Өмәр Муһәммәдий</w:t>
            </w:r>
          </w:p>
          <w:p w:rsidR="006B18B7" w:rsidRPr="006B18B7" w:rsidRDefault="006B18B7" w:rsidP="006B18B7">
            <w:pPr>
              <w:pStyle w:val="a9"/>
              <w:ind w:left="0"/>
              <w:jc w:val="center"/>
              <w:rPr>
                <w:b/>
                <w:sz w:val="24"/>
              </w:rPr>
            </w:pPr>
            <w:r w:rsidRPr="006B18B7">
              <w:rPr>
                <w:b/>
                <w:sz w:val="24"/>
              </w:rPr>
              <w:t>(1906-1931)</w:t>
            </w:r>
          </w:p>
          <w:p w:rsidR="006B18B7" w:rsidRPr="006B18B7" w:rsidRDefault="006B18B7" w:rsidP="006B18B7">
            <w:pPr>
              <w:pStyle w:val="a9"/>
              <w:ind w:left="0"/>
              <w:rPr>
                <w:sz w:val="24"/>
                <w:lang w:val="kk-KZ"/>
              </w:rPr>
            </w:pPr>
            <w:r w:rsidRPr="00DF2FFB">
              <w:rPr>
                <w:sz w:val="24"/>
              </w:rPr>
              <w:t>Өмәр Муһәммәдий – йеңи уйғур реализм сөз сәнъитиниң асасини салғучиси, талантлиқ қәләм саһиби, педагог-устаз, й</w:t>
            </w:r>
            <w:r>
              <w:rPr>
                <w:sz w:val="24"/>
              </w:rPr>
              <w:t>еңи әдәбият классигидур. У 1906</w:t>
            </w:r>
            <w:r>
              <w:rPr>
                <w:sz w:val="24"/>
                <w:lang w:val="kk-KZ"/>
              </w:rPr>
              <w:t>-</w:t>
            </w:r>
            <w:r w:rsidRPr="00DF2FFB">
              <w:rPr>
                <w:sz w:val="24"/>
              </w:rPr>
              <w:t xml:space="preserve">жили Алмута шәһириниң Йеңишәр йезисида туғулған. Өмәрниң ата-аниси кәмбәғәл деханлардин еди. Аниси туюқсиз вапат болуши түпәйли, 6 йешидин башлап житимчилиқниң дәрдини тартқан вә турмушниң еғир </w:t>
            </w:r>
            <w:r>
              <w:rPr>
                <w:sz w:val="24"/>
              </w:rPr>
              <w:t>җ</w:t>
            </w:r>
            <w:r w:rsidRPr="00DF2FFB">
              <w:rPr>
                <w:sz w:val="24"/>
              </w:rPr>
              <w:t>апалирини кечип, кишиләрниң ишигидә өскән. Октябрь инқлавидин кейин</w:t>
            </w:r>
            <w:r w:rsidRPr="00DF2FFB">
              <w:rPr>
                <w:spacing w:val="57"/>
                <w:sz w:val="24"/>
              </w:rPr>
              <w:t xml:space="preserve"> </w:t>
            </w:r>
            <w:r w:rsidRPr="00DF2FFB">
              <w:rPr>
                <w:sz w:val="24"/>
              </w:rPr>
              <w:t>Шуралар</w:t>
            </w:r>
            <w:r>
              <w:rPr>
                <w:sz w:val="24"/>
                <w:lang w:val="kk-KZ"/>
              </w:rPr>
              <w:t xml:space="preserve"> </w:t>
            </w:r>
            <w:r w:rsidRPr="00DF2FFB">
              <w:rPr>
                <w:sz w:val="24"/>
              </w:rPr>
              <w:t>һөкүмити қурулуп</w:t>
            </w:r>
            <w:r>
              <w:rPr>
                <w:sz w:val="24"/>
                <w:lang w:val="kk-KZ"/>
              </w:rPr>
              <w:t>,</w:t>
            </w:r>
            <w:r w:rsidRPr="00DF2FFB">
              <w:rPr>
                <w:sz w:val="24"/>
              </w:rPr>
              <w:t xml:space="preserve"> мәктәптә билим елиш пурситигә еришкән. Кейин у Ташкәнкә берип, аз санлиқ милләтләр үчүн ечилған билим дәргаһини пүтәргән. Алмутиға келип, 9 жиллиқ уйғур мәктивидә муәллимлик хизмитини өтигән. Кейинәрәк у Яркән тәвәсидики Зәрват мәктивигә йөткилип, у йәрдә устазлиқ қилған. </w:t>
            </w:r>
          </w:p>
          <w:p w:rsidR="006B18B7" w:rsidRPr="00DF2FFB" w:rsidRDefault="006B18B7" w:rsidP="006B18B7">
            <w:pPr>
              <w:pStyle w:val="1"/>
              <w:ind w:left="0"/>
              <w:jc w:val="center"/>
              <w:rPr>
                <w:sz w:val="24"/>
              </w:rPr>
            </w:pPr>
            <w:r w:rsidRPr="00DF2FFB">
              <w:rPr>
                <w:sz w:val="24"/>
              </w:rPr>
              <w:t>Дәвир вә бәдиий реаллиқ</w:t>
            </w:r>
          </w:p>
          <w:p w:rsidR="006B18B7" w:rsidRDefault="006B18B7" w:rsidP="006B18B7">
            <w:pPr>
              <w:pStyle w:val="a9"/>
              <w:ind w:left="0" w:firstLine="708"/>
              <w:rPr>
                <w:sz w:val="24"/>
                <w:lang w:val="kk-KZ"/>
              </w:rPr>
            </w:pPr>
            <w:r w:rsidRPr="00DF2FFB">
              <w:rPr>
                <w:sz w:val="24"/>
              </w:rPr>
              <w:t>Хәлиқниң и</w:t>
            </w:r>
            <w:r>
              <w:rPr>
                <w:sz w:val="24"/>
              </w:rPr>
              <w:t>җ</w:t>
            </w:r>
            <w:r w:rsidRPr="00DF2FFB">
              <w:rPr>
                <w:sz w:val="24"/>
              </w:rPr>
              <w:t>тимаий-мәдәний вә к</w:t>
            </w:r>
            <w:r>
              <w:rPr>
                <w:sz w:val="24"/>
              </w:rPr>
              <w:t>үндилик һаяти – шаир үчүн гөзәл</w:t>
            </w:r>
            <w:r w:rsidRPr="00DF2FFB">
              <w:rPr>
                <w:sz w:val="24"/>
              </w:rPr>
              <w:t xml:space="preserve"> эсте</w:t>
            </w:r>
            <w:r>
              <w:rPr>
                <w:sz w:val="24"/>
              </w:rPr>
              <w:t>тикилиқ өлчәмдә тонушниң бирдин</w:t>
            </w:r>
            <w:r>
              <w:rPr>
                <w:sz w:val="24"/>
                <w:lang w:val="kk-KZ"/>
              </w:rPr>
              <w:t>-</w:t>
            </w:r>
            <w:r w:rsidRPr="00DF2FFB">
              <w:rPr>
                <w:sz w:val="24"/>
              </w:rPr>
              <w:t>бир амилиға айланған. Шуңлашқа бәдиий детал</w:t>
            </w:r>
            <w:r>
              <w:rPr>
                <w:sz w:val="24"/>
                <w:lang w:val="kk-KZ"/>
              </w:rPr>
              <w:t>ь</w:t>
            </w:r>
            <w:r w:rsidRPr="00DF2FFB">
              <w:rPr>
                <w:sz w:val="24"/>
              </w:rPr>
              <w:t>ларни қоюқ пайдилиниш арқилиқ өз дәвриниң әйнән көрүн</w:t>
            </w:r>
            <w:r>
              <w:rPr>
                <w:sz w:val="24"/>
                <w:lang w:val="kk-KZ"/>
              </w:rPr>
              <w:t>ү</w:t>
            </w:r>
            <w:r w:rsidRPr="00DF2FFB">
              <w:rPr>
                <w:sz w:val="24"/>
              </w:rPr>
              <w:t>шини әк</w:t>
            </w:r>
            <w:r>
              <w:rPr>
                <w:sz w:val="24"/>
                <w:lang w:val="kk-KZ"/>
              </w:rPr>
              <w:t>и</w:t>
            </w:r>
            <w:r>
              <w:rPr>
                <w:sz w:val="24"/>
              </w:rPr>
              <w:t>с әттүрүп</w:t>
            </w:r>
            <w:r>
              <w:rPr>
                <w:sz w:val="24"/>
                <w:lang w:val="kk-KZ"/>
              </w:rPr>
              <w:t xml:space="preserve">, </w:t>
            </w:r>
            <w:r w:rsidRPr="00DF2FFB">
              <w:rPr>
                <w:sz w:val="24"/>
              </w:rPr>
              <w:t>инсанларниң реал қияпитини рошән көрситип беришкә мувәппәқ болған. Әдип бәдиий һәқиқәт –</w:t>
            </w:r>
            <w:r>
              <w:rPr>
                <w:sz w:val="24"/>
                <w:lang w:val="kk-KZ"/>
              </w:rPr>
              <w:t xml:space="preserve"> </w:t>
            </w:r>
            <w:r w:rsidRPr="00DF2FFB">
              <w:rPr>
                <w:sz w:val="24"/>
              </w:rPr>
              <w:t>һаятниң нәқ өзи дәп</w:t>
            </w:r>
            <w:r>
              <w:rPr>
                <w:sz w:val="24"/>
                <w:lang w:val="kk-KZ"/>
              </w:rPr>
              <w:t xml:space="preserve"> </w:t>
            </w:r>
            <w:r w:rsidRPr="006B18B7">
              <w:rPr>
                <w:sz w:val="24"/>
              </w:rPr>
              <w:t xml:space="preserve">чүшәнгән. У һекайилириниң </w:t>
            </w:r>
            <w:r>
              <w:rPr>
                <w:sz w:val="24"/>
              </w:rPr>
              <w:t>җ</w:t>
            </w:r>
            <w:r w:rsidRPr="006B18B7">
              <w:rPr>
                <w:sz w:val="24"/>
              </w:rPr>
              <w:t>әлипкарлиқ күчи-қудритигә алаһидә диққәт билән қарап, әсәр қәһриманлирини</w:t>
            </w:r>
            <w:r>
              <w:rPr>
                <w:sz w:val="24"/>
                <w:lang w:val="kk-KZ"/>
              </w:rPr>
              <w:t>ң</w:t>
            </w:r>
            <w:r w:rsidRPr="006B18B7">
              <w:rPr>
                <w:sz w:val="24"/>
              </w:rPr>
              <w:t xml:space="preserve"> обризини сәмимий вә халислиқ турғида тәсвирлигән. Униң әсәрлири ХХ әсирниң бешидики уйғур әдәбиятиниң шан-шөһрити вә мәдәний утуғидур. Өмәр </w:t>
            </w:r>
            <w:r w:rsidRPr="006B18B7">
              <w:rPr>
                <w:sz w:val="24"/>
              </w:rPr>
              <w:lastRenderedPageBreak/>
              <w:t>Муһәммәдий һекайилириниң қәһриманлири –</w:t>
            </w:r>
            <w:r>
              <w:rPr>
                <w:sz w:val="24"/>
                <w:lang w:val="kk-KZ"/>
              </w:rPr>
              <w:t xml:space="preserve"> </w:t>
            </w:r>
            <w:r w:rsidRPr="006B18B7">
              <w:rPr>
                <w:sz w:val="24"/>
              </w:rPr>
              <w:t>көпинчә кәмбәғәлләр, аддий пухралардур, амма улар и</w:t>
            </w:r>
            <w:r>
              <w:rPr>
                <w:sz w:val="24"/>
              </w:rPr>
              <w:t>җ</w:t>
            </w:r>
            <w:r w:rsidRPr="006B18B7">
              <w:rPr>
                <w:sz w:val="24"/>
              </w:rPr>
              <w:t xml:space="preserve">тимаий турмушни өзгәртишкә интилған инсанлардур. Улар шәкилләнгән һаят өлчәмлиригә чидап туралмайду вә көнмәйду. Чирикләшкән </w:t>
            </w:r>
            <w:r>
              <w:rPr>
                <w:sz w:val="24"/>
              </w:rPr>
              <w:t>җ</w:t>
            </w:r>
            <w:r w:rsidRPr="006B18B7">
              <w:rPr>
                <w:sz w:val="24"/>
              </w:rPr>
              <w:t>әмийәткә хатимә бәргиси келиду. Бу ХХ әсирниң бешида Чар Россиядә йүз бәргән Октябрь инқи</w:t>
            </w:r>
            <w:r>
              <w:rPr>
                <w:sz w:val="24"/>
              </w:rPr>
              <w:t>лави билән зич мунасивәтликтур.</w:t>
            </w:r>
          </w:p>
          <w:p w:rsidR="006B18B7" w:rsidRDefault="006B18B7" w:rsidP="006B18B7">
            <w:pPr>
              <w:pStyle w:val="a9"/>
              <w:ind w:left="0" w:firstLine="708"/>
              <w:rPr>
                <w:sz w:val="24"/>
                <w:lang w:val="kk-KZ"/>
              </w:rPr>
            </w:pPr>
            <w:r w:rsidRPr="006B18B7">
              <w:rPr>
                <w:sz w:val="24"/>
              </w:rPr>
              <w:t xml:space="preserve">Қандақла болмисун, Өмәр Муһәммәдий деханларниң батрақчилиққа пүтүлгән </w:t>
            </w:r>
            <w:r>
              <w:rPr>
                <w:sz w:val="24"/>
              </w:rPr>
              <w:t>җ</w:t>
            </w:r>
            <w:r w:rsidRPr="006B18B7">
              <w:rPr>
                <w:sz w:val="24"/>
              </w:rPr>
              <w:t xml:space="preserve">апакәш турмушини өзгәртишкә интилған. У </w:t>
            </w:r>
            <w:r>
              <w:rPr>
                <w:sz w:val="24"/>
              </w:rPr>
              <w:t>җ</w:t>
            </w:r>
            <w:r w:rsidRPr="006B18B7">
              <w:rPr>
                <w:sz w:val="24"/>
              </w:rPr>
              <w:t xml:space="preserve">әмийәт паравәнчилигини қолға кәлтүрүш бойичә тинмай әмгәк қилди, хәлиқ ғеми билән яшиди. Язғучи </w:t>
            </w:r>
            <w:r>
              <w:rPr>
                <w:sz w:val="24"/>
              </w:rPr>
              <w:t>Җ</w:t>
            </w:r>
            <w:r w:rsidRPr="006B18B7">
              <w:rPr>
                <w:sz w:val="24"/>
              </w:rPr>
              <w:t>амал Босақовниң пикри бойичә ейтқанда, ялқунлуқ шаир «өзиниң өткүр қәлими, дунияға йеңичә көз қариши билән пикир жүргүзгүчи, хәлиқчил, новатор, күрәшчан язғучилирини бири болди. Шуңлашқа хәлқимизниң бу шаирни «Батур жиллар күрәшчиси» дәп атап кәткини бекар</w:t>
            </w:r>
            <w:r w:rsidRPr="006B18B7">
              <w:rPr>
                <w:spacing w:val="-6"/>
                <w:sz w:val="24"/>
              </w:rPr>
              <w:t xml:space="preserve"> </w:t>
            </w:r>
            <w:r w:rsidRPr="006B18B7">
              <w:rPr>
                <w:sz w:val="24"/>
              </w:rPr>
              <w:t>әмәс»</w:t>
            </w:r>
            <w:r>
              <w:rPr>
                <w:sz w:val="24"/>
                <w:lang w:val="kk-KZ"/>
              </w:rPr>
              <w:t xml:space="preserve">. </w:t>
            </w:r>
          </w:p>
          <w:p w:rsidR="00694602" w:rsidRDefault="006B18B7" w:rsidP="006B18B7">
            <w:pPr>
              <w:pStyle w:val="a9"/>
              <w:spacing w:before="67" w:line="276" w:lineRule="auto"/>
              <w:ind w:right="126" w:firstLine="708"/>
              <w:rPr>
                <w:sz w:val="24"/>
                <w:lang w:val="kk-KZ"/>
              </w:rPr>
            </w:pPr>
            <w:r w:rsidRPr="009A7EBF">
              <w:rPr>
                <w:sz w:val="24"/>
              </w:rPr>
              <w:t xml:space="preserve">Өмәр Муһәммәддий һаяттин тамамән яш кәтти, бевақит солди. Шаирниң арзу-үмүтлири көп еди. Амма у </w:t>
            </w:r>
            <w:r>
              <w:rPr>
                <w:sz w:val="24"/>
                <w:lang w:val="kk-KZ"/>
              </w:rPr>
              <w:t xml:space="preserve">- </w:t>
            </w:r>
            <w:r w:rsidRPr="009A7EBF">
              <w:rPr>
                <w:sz w:val="24"/>
              </w:rPr>
              <w:t>өз хәлқиниң келәчигигә чәксиз ишәнгән вә уни чәксиз сөйгән әдип.</w:t>
            </w:r>
          </w:p>
          <w:p w:rsidR="006B18B7" w:rsidRPr="006B18B7" w:rsidRDefault="006B18B7" w:rsidP="006B18B7">
            <w:pPr>
              <w:pStyle w:val="a9"/>
              <w:spacing w:before="67" w:line="276" w:lineRule="auto"/>
              <w:ind w:right="126" w:firstLine="708"/>
              <w:rPr>
                <w:b/>
                <w:lang w:val="kk-KZ"/>
              </w:rPr>
            </w:pPr>
            <w:r>
              <w:rPr>
                <w:sz w:val="24"/>
                <w:lang w:val="kk-KZ"/>
              </w:rPr>
              <w:t>«Төвәндин» һекайисидә йеңидин қурулған Кеңәш һөкүмитиниң яшлириниң һаятиға тохтилиду. Һекайиниң баш қәһриманлири - Садиқ билән Патәм.</w:t>
            </w:r>
          </w:p>
        </w:tc>
      </w:tr>
      <w:tr w:rsidR="00891690" w:rsidRPr="00ED6035"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6B18B7">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6B18B7">
              <w:rPr>
                <w:rFonts w:ascii="Times New Roman" w:hAnsi="Times New Roman"/>
                <w:sz w:val="24"/>
                <w:szCs w:val="24"/>
                <w:lang w:val="kk-KZ"/>
              </w:rPr>
              <w:t>56-59</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ED6035" w:rsidTr="00B071D9">
        <w:trPr>
          <w:trHeight w:val="325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6B18B7" w:rsidRDefault="006B18B7" w:rsidP="006B18B7">
            <w:pPr>
              <w:pStyle w:val="a6"/>
              <w:numPr>
                <w:ilvl w:val="0"/>
                <w:numId w:val="1"/>
              </w:numPr>
              <w:spacing w:after="0" w:line="240" w:lineRule="auto"/>
              <w:jc w:val="both"/>
              <w:rPr>
                <w:rFonts w:ascii="Times New Roman" w:hAnsi="Times New Roman"/>
                <w:bCs/>
                <w:sz w:val="24"/>
                <w:szCs w:val="24"/>
                <w:lang w:val="kk-KZ"/>
              </w:rPr>
            </w:pPr>
            <w:r w:rsidRPr="006B18B7">
              <w:rPr>
                <w:rFonts w:ascii="Times New Roman" w:hAnsi="Times New Roman"/>
                <w:bCs/>
                <w:sz w:val="24"/>
                <w:szCs w:val="24"/>
                <w:lang w:val="kk-KZ"/>
              </w:rPr>
              <w:t xml:space="preserve">Соалларға </w:t>
            </w:r>
            <w:r w:rsidR="00B071D9">
              <w:rPr>
                <w:rFonts w:ascii="Times New Roman" w:hAnsi="Times New Roman" w:cs="Times New Roman"/>
                <w:bCs/>
                <w:sz w:val="24"/>
                <w:szCs w:val="24"/>
                <w:lang w:val="kk-KZ"/>
              </w:rPr>
              <w:t>җ</w:t>
            </w:r>
            <w:r w:rsidRPr="006B18B7">
              <w:rPr>
                <w:rFonts w:ascii="Times New Roman" w:hAnsi="Times New Roman"/>
                <w:bCs/>
                <w:sz w:val="24"/>
                <w:szCs w:val="24"/>
                <w:lang w:val="kk-KZ"/>
              </w:rPr>
              <w:t>авап бериңлар:</w:t>
            </w:r>
          </w:p>
          <w:p w:rsidR="006B18B7" w:rsidRDefault="006B18B7" w:rsidP="00B071D9">
            <w:pPr>
              <w:pStyle w:val="a6"/>
              <w:numPr>
                <w:ilvl w:val="0"/>
                <w:numId w:val="2"/>
              </w:numPr>
              <w:spacing w:after="0" w:line="240" w:lineRule="auto"/>
              <w:ind w:left="346" w:hanging="346"/>
              <w:jc w:val="both"/>
              <w:rPr>
                <w:rFonts w:ascii="Times New Roman" w:hAnsi="Times New Roman" w:cs="Times New Roman"/>
                <w:sz w:val="24"/>
                <w:szCs w:val="24"/>
                <w:lang w:val="kk-KZ"/>
              </w:rPr>
            </w:pPr>
            <w:r>
              <w:rPr>
                <w:rFonts w:ascii="Times New Roman" w:hAnsi="Times New Roman" w:cs="Times New Roman"/>
                <w:sz w:val="24"/>
                <w:szCs w:val="24"/>
                <w:lang w:val="kk-KZ"/>
              </w:rPr>
              <w:t>Ө.Муһәммәдийниң тәржимә һали тоғрисида немә билисиләр?</w:t>
            </w:r>
          </w:p>
          <w:p w:rsidR="006B18B7" w:rsidRDefault="006B18B7" w:rsidP="00B071D9">
            <w:pPr>
              <w:pStyle w:val="a6"/>
              <w:numPr>
                <w:ilvl w:val="0"/>
                <w:numId w:val="2"/>
              </w:numPr>
              <w:spacing w:after="0" w:line="240" w:lineRule="auto"/>
              <w:ind w:left="346" w:hanging="346"/>
              <w:jc w:val="both"/>
              <w:rPr>
                <w:rFonts w:ascii="Times New Roman" w:hAnsi="Times New Roman" w:cs="Times New Roman"/>
                <w:sz w:val="24"/>
                <w:szCs w:val="24"/>
                <w:lang w:val="kk-KZ"/>
              </w:rPr>
            </w:pPr>
            <w:r>
              <w:rPr>
                <w:rFonts w:ascii="Times New Roman" w:hAnsi="Times New Roman" w:cs="Times New Roman"/>
                <w:sz w:val="24"/>
                <w:szCs w:val="24"/>
                <w:lang w:val="kk-KZ"/>
              </w:rPr>
              <w:t>Төвәнки синипларда әдипниң қандақ әсәри билән тонуштуңлар?</w:t>
            </w:r>
          </w:p>
          <w:p w:rsidR="00B071D9" w:rsidRDefault="00B071D9" w:rsidP="00B071D9">
            <w:pPr>
              <w:pStyle w:val="a6"/>
              <w:numPr>
                <w:ilvl w:val="0"/>
                <w:numId w:val="2"/>
              </w:numPr>
              <w:spacing w:after="0" w:line="240" w:lineRule="auto"/>
              <w:ind w:left="346" w:hanging="346"/>
              <w:jc w:val="both"/>
              <w:rPr>
                <w:rFonts w:ascii="Times New Roman" w:hAnsi="Times New Roman" w:cs="Times New Roman"/>
                <w:sz w:val="24"/>
                <w:szCs w:val="24"/>
                <w:lang w:val="kk-KZ"/>
              </w:rPr>
            </w:pPr>
            <w:r>
              <w:rPr>
                <w:rFonts w:ascii="Times New Roman" w:hAnsi="Times New Roman" w:cs="Times New Roman"/>
                <w:sz w:val="24"/>
                <w:szCs w:val="24"/>
                <w:lang w:val="kk-KZ"/>
              </w:rPr>
              <w:t>«Төвәндин» һекайиси немә тоғрисида?</w:t>
            </w:r>
          </w:p>
          <w:p w:rsidR="00694602" w:rsidRDefault="00B071D9" w:rsidP="00B071D9">
            <w:pPr>
              <w:pStyle w:val="a8"/>
              <w:numPr>
                <w:ilvl w:val="0"/>
                <w:numId w:val="1"/>
              </w:numPr>
              <w:shd w:val="clear" w:color="auto" w:fill="FFFFFF"/>
              <w:spacing w:before="0" w:beforeAutospacing="0" w:after="0" w:afterAutospacing="0"/>
              <w:jc w:val="both"/>
              <w:rPr>
                <w:bCs/>
                <w:lang w:val="kk-KZ"/>
              </w:rPr>
            </w:pPr>
            <w:r>
              <w:rPr>
                <w:bCs/>
                <w:lang w:val="kk-KZ"/>
              </w:rPr>
              <w:t xml:space="preserve"> һекайисиниң баш қәһриманлири Садиқ вә Патәмгә тәриплимә бериңлар:</w:t>
            </w:r>
          </w:p>
          <w:p w:rsidR="00B071D9" w:rsidRDefault="00B071D9" w:rsidP="00B071D9">
            <w:pPr>
              <w:pStyle w:val="a8"/>
              <w:shd w:val="clear" w:color="auto" w:fill="FFFFFF"/>
              <w:spacing w:before="0" w:beforeAutospacing="0" w:after="0" w:afterAutospacing="0"/>
              <w:ind w:left="720"/>
              <w:jc w:val="both"/>
              <w:rPr>
                <w:bCs/>
                <w:lang w:val="kk-KZ"/>
              </w:rPr>
            </w:pPr>
          </w:p>
          <w:tbl>
            <w:tblPr>
              <w:tblStyle w:val="ab"/>
              <w:tblW w:w="0" w:type="auto"/>
              <w:tblInd w:w="720" w:type="dxa"/>
              <w:tblLayout w:type="fixed"/>
              <w:tblLook w:val="04A0" w:firstRow="1" w:lastRow="0" w:firstColumn="1" w:lastColumn="0" w:noHBand="0" w:noVBand="1"/>
            </w:tblPr>
            <w:tblGrid>
              <w:gridCol w:w="3212"/>
              <w:gridCol w:w="3213"/>
            </w:tblGrid>
            <w:tr w:rsidR="00B071D9" w:rsidRPr="00B071D9" w:rsidTr="00B071D9">
              <w:tc>
                <w:tcPr>
                  <w:tcW w:w="3212" w:type="dxa"/>
                </w:tcPr>
                <w:p w:rsidR="00B071D9" w:rsidRPr="00B071D9" w:rsidRDefault="00B071D9" w:rsidP="00B071D9">
                  <w:pPr>
                    <w:pStyle w:val="a8"/>
                    <w:spacing w:before="0" w:beforeAutospacing="0" w:after="0" w:afterAutospacing="0"/>
                    <w:jc w:val="center"/>
                    <w:rPr>
                      <w:b/>
                      <w:lang w:val="kk-KZ"/>
                    </w:rPr>
                  </w:pPr>
                  <w:r w:rsidRPr="00B071D9">
                    <w:rPr>
                      <w:b/>
                      <w:lang w:val="kk-KZ"/>
                    </w:rPr>
                    <w:t>Садиқ</w:t>
                  </w:r>
                </w:p>
              </w:tc>
              <w:tc>
                <w:tcPr>
                  <w:tcW w:w="3213" w:type="dxa"/>
                </w:tcPr>
                <w:p w:rsidR="00B071D9" w:rsidRPr="00B071D9" w:rsidRDefault="00B071D9" w:rsidP="00B071D9">
                  <w:pPr>
                    <w:pStyle w:val="a8"/>
                    <w:spacing w:before="0" w:beforeAutospacing="0" w:after="0" w:afterAutospacing="0"/>
                    <w:jc w:val="center"/>
                    <w:rPr>
                      <w:b/>
                      <w:lang w:val="kk-KZ"/>
                    </w:rPr>
                  </w:pPr>
                  <w:r w:rsidRPr="00B071D9">
                    <w:rPr>
                      <w:b/>
                      <w:lang w:val="kk-KZ"/>
                    </w:rPr>
                    <w:t>Патәм</w:t>
                  </w:r>
                </w:p>
              </w:tc>
            </w:tr>
            <w:tr w:rsidR="00B071D9" w:rsidTr="00B071D9">
              <w:tc>
                <w:tcPr>
                  <w:tcW w:w="3212" w:type="dxa"/>
                </w:tcPr>
                <w:p w:rsidR="00B071D9" w:rsidRDefault="00B071D9" w:rsidP="00B071D9">
                  <w:pPr>
                    <w:pStyle w:val="a8"/>
                    <w:spacing w:before="0" w:beforeAutospacing="0" w:after="0" w:afterAutospacing="0"/>
                    <w:jc w:val="both"/>
                    <w:rPr>
                      <w:lang w:val="kk-KZ"/>
                    </w:rPr>
                  </w:pPr>
                </w:p>
              </w:tc>
              <w:tc>
                <w:tcPr>
                  <w:tcW w:w="3213" w:type="dxa"/>
                </w:tcPr>
                <w:p w:rsidR="00B071D9" w:rsidRDefault="00B071D9" w:rsidP="00B071D9">
                  <w:pPr>
                    <w:pStyle w:val="a8"/>
                    <w:spacing w:before="0" w:beforeAutospacing="0" w:after="0" w:afterAutospacing="0"/>
                    <w:jc w:val="both"/>
                    <w:rPr>
                      <w:lang w:val="kk-KZ"/>
                    </w:rPr>
                  </w:pPr>
                </w:p>
              </w:tc>
            </w:tr>
            <w:tr w:rsidR="00B071D9" w:rsidTr="00B071D9">
              <w:tc>
                <w:tcPr>
                  <w:tcW w:w="3212" w:type="dxa"/>
                </w:tcPr>
                <w:p w:rsidR="00B071D9" w:rsidRDefault="00B071D9" w:rsidP="00B071D9">
                  <w:pPr>
                    <w:pStyle w:val="a8"/>
                    <w:spacing w:before="0" w:beforeAutospacing="0" w:after="0" w:afterAutospacing="0"/>
                    <w:jc w:val="both"/>
                    <w:rPr>
                      <w:lang w:val="kk-KZ"/>
                    </w:rPr>
                  </w:pPr>
                </w:p>
              </w:tc>
              <w:tc>
                <w:tcPr>
                  <w:tcW w:w="3213" w:type="dxa"/>
                </w:tcPr>
                <w:p w:rsidR="00B071D9" w:rsidRDefault="00B071D9" w:rsidP="00B071D9">
                  <w:pPr>
                    <w:pStyle w:val="a8"/>
                    <w:spacing w:before="0" w:beforeAutospacing="0" w:after="0" w:afterAutospacing="0"/>
                    <w:jc w:val="both"/>
                    <w:rPr>
                      <w:lang w:val="kk-KZ"/>
                    </w:rPr>
                  </w:pPr>
                </w:p>
              </w:tc>
            </w:tr>
            <w:tr w:rsidR="00B071D9" w:rsidTr="00B071D9">
              <w:tc>
                <w:tcPr>
                  <w:tcW w:w="3212" w:type="dxa"/>
                </w:tcPr>
                <w:p w:rsidR="00B071D9" w:rsidRDefault="00B071D9" w:rsidP="00B071D9">
                  <w:pPr>
                    <w:pStyle w:val="a8"/>
                    <w:spacing w:before="0" w:beforeAutospacing="0" w:after="0" w:afterAutospacing="0"/>
                    <w:jc w:val="both"/>
                    <w:rPr>
                      <w:lang w:val="kk-KZ"/>
                    </w:rPr>
                  </w:pPr>
                </w:p>
              </w:tc>
              <w:tc>
                <w:tcPr>
                  <w:tcW w:w="3213" w:type="dxa"/>
                </w:tcPr>
                <w:p w:rsidR="00B071D9" w:rsidRDefault="00B071D9" w:rsidP="00B071D9">
                  <w:pPr>
                    <w:pStyle w:val="a8"/>
                    <w:spacing w:before="0" w:beforeAutospacing="0" w:after="0" w:afterAutospacing="0"/>
                    <w:jc w:val="both"/>
                    <w:rPr>
                      <w:lang w:val="kk-KZ"/>
                    </w:rPr>
                  </w:pPr>
                </w:p>
              </w:tc>
            </w:tr>
          </w:tbl>
          <w:p w:rsidR="00B071D9" w:rsidRPr="00B071D9" w:rsidRDefault="00B071D9" w:rsidP="00B071D9">
            <w:pPr>
              <w:pStyle w:val="a8"/>
              <w:shd w:val="clear" w:color="auto" w:fill="FFFFFF"/>
              <w:spacing w:before="0" w:beforeAutospacing="0" w:after="0" w:afterAutospacing="0"/>
              <w:ind w:left="720"/>
              <w:jc w:val="both"/>
              <w:rPr>
                <w:lang w:val="kk-KZ"/>
              </w:rPr>
            </w:pPr>
          </w:p>
          <w:p w:rsidR="00891690" w:rsidRPr="00A10FCF" w:rsidRDefault="00891690" w:rsidP="00A10FCF">
            <w:pPr>
              <w:pStyle w:val="a8"/>
              <w:shd w:val="clear" w:color="auto" w:fill="FFFFFF"/>
              <w:spacing w:before="0" w:beforeAutospacing="0" w:after="0" w:afterAutospacing="0"/>
              <w:ind w:firstLine="709"/>
              <w:jc w:val="both"/>
              <w:rPr>
                <w:lang w:val="kk-KZ"/>
              </w:rPr>
            </w:pPr>
          </w:p>
        </w:tc>
      </w:tr>
      <w:tr w:rsidR="00891690" w:rsidRPr="00ED6035"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B99" w:rsidRDefault="000D4B99">
      <w:pPr>
        <w:spacing w:after="0" w:line="240" w:lineRule="auto"/>
      </w:pPr>
      <w:r>
        <w:separator/>
      </w:r>
    </w:p>
  </w:endnote>
  <w:endnote w:type="continuationSeparator" w:id="0">
    <w:p w:rsidR="000D4B99" w:rsidRDefault="000D4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Helvetica Neue">
    <w:altName w:val="Times New Roman"/>
    <w:charset w:val="00"/>
    <w:family w:val="roman"/>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B99" w:rsidRDefault="000D4B99">
      <w:pPr>
        <w:spacing w:after="0" w:line="240" w:lineRule="auto"/>
      </w:pPr>
      <w:r>
        <w:separator/>
      </w:r>
    </w:p>
  </w:footnote>
  <w:footnote w:type="continuationSeparator" w:id="0">
    <w:p w:rsidR="000D4B99" w:rsidRDefault="000D4B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2035A"/>
    <w:multiLevelType w:val="hybridMultilevel"/>
    <w:tmpl w:val="7F323682"/>
    <w:lvl w:ilvl="0" w:tplc="7638A6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FC4E40"/>
    <w:multiLevelType w:val="hybridMultilevel"/>
    <w:tmpl w:val="DE92446E"/>
    <w:lvl w:ilvl="0" w:tplc="0CE27CFA">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8303A"/>
    <w:rsid w:val="000D4B99"/>
    <w:rsid w:val="002400EA"/>
    <w:rsid w:val="00402260"/>
    <w:rsid w:val="004F6B63"/>
    <w:rsid w:val="006660B5"/>
    <w:rsid w:val="00694602"/>
    <w:rsid w:val="006B18B7"/>
    <w:rsid w:val="00891690"/>
    <w:rsid w:val="00A10FCF"/>
    <w:rsid w:val="00B071D9"/>
    <w:rsid w:val="00B20057"/>
    <w:rsid w:val="00CD4691"/>
    <w:rsid w:val="00DA730F"/>
    <w:rsid w:val="00ED6035"/>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1"/>
    <w:qFormat/>
    <w:rsid w:val="006B18B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outlineLvl w:val="0"/>
    </w:pPr>
    <w:rPr>
      <w:rFonts w:ascii="Times New Roman" w:eastAsia="Times New Roman" w:hAnsi="Times New Roman" w:cs="Times New Roman"/>
      <w:b/>
      <w:bCs/>
      <w:color w:val="auto"/>
      <w:sz w:val="28"/>
      <w:szCs w:val="28"/>
      <w:bdr w:val="none" w:sz="0" w:space="0" w:color="auto"/>
      <w:lang w:val="bg-B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10">
    <w:name w:val="Заголовок 1 Знак"/>
    <w:basedOn w:val="a0"/>
    <w:link w:val="1"/>
    <w:uiPriority w:val="1"/>
    <w:rsid w:val="006B18B7"/>
    <w:rPr>
      <w:rFonts w:eastAsia="Times New Roman"/>
      <w:b/>
      <w:bCs/>
      <w:sz w:val="28"/>
      <w:szCs w:val="28"/>
      <w:bdr w:val="none" w:sz="0" w:space="0" w:color="auto"/>
      <w:lang w:val="bg-BG" w:eastAsia="bg-BG" w:bidi="bg-BG"/>
    </w:rPr>
  </w:style>
  <w:style w:type="paragraph" w:styleId="a9">
    <w:name w:val="Body Text"/>
    <w:basedOn w:val="a"/>
    <w:link w:val="aa"/>
    <w:uiPriority w:val="1"/>
    <w:qFormat/>
    <w:rsid w:val="006B18B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6B18B7"/>
    <w:rPr>
      <w:rFonts w:eastAsia="Times New Roman"/>
      <w:sz w:val="28"/>
      <w:szCs w:val="28"/>
      <w:bdr w:val="none" w:sz="0" w:space="0" w:color="auto"/>
      <w:lang w:val="bg-BG" w:eastAsia="bg-BG" w:bidi="bg-BG"/>
    </w:rPr>
  </w:style>
  <w:style w:type="table" w:styleId="ab">
    <w:name w:val="Table Grid"/>
    <w:basedOn w:val="a1"/>
    <w:uiPriority w:val="59"/>
    <w:rsid w:val="00B07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1"/>
    <w:qFormat/>
    <w:rsid w:val="006B18B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outlineLvl w:val="0"/>
    </w:pPr>
    <w:rPr>
      <w:rFonts w:ascii="Times New Roman" w:eastAsia="Times New Roman" w:hAnsi="Times New Roman" w:cs="Times New Roman"/>
      <w:b/>
      <w:bCs/>
      <w:color w:val="auto"/>
      <w:sz w:val="28"/>
      <w:szCs w:val="28"/>
      <w:bdr w:val="none" w:sz="0" w:space="0" w:color="auto"/>
      <w:lang w:val="bg-B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10">
    <w:name w:val="Заголовок 1 Знак"/>
    <w:basedOn w:val="a0"/>
    <w:link w:val="1"/>
    <w:uiPriority w:val="1"/>
    <w:rsid w:val="006B18B7"/>
    <w:rPr>
      <w:rFonts w:eastAsia="Times New Roman"/>
      <w:b/>
      <w:bCs/>
      <w:sz w:val="28"/>
      <w:szCs w:val="28"/>
      <w:bdr w:val="none" w:sz="0" w:space="0" w:color="auto"/>
      <w:lang w:val="bg-BG" w:eastAsia="bg-BG" w:bidi="bg-BG"/>
    </w:rPr>
  </w:style>
  <w:style w:type="paragraph" w:styleId="a9">
    <w:name w:val="Body Text"/>
    <w:basedOn w:val="a"/>
    <w:link w:val="aa"/>
    <w:uiPriority w:val="1"/>
    <w:qFormat/>
    <w:rsid w:val="006B18B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6B18B7"/>
    <w:rPr>
      <w:rFonts w:eastAsia="Times New Roman"/>
      <w:sz w:val="28"/>
      <w:szCs w:val="28"/>
      <w:bdr w:val="none" w:sz="0" w:space="0" w:color="auto"/>
      <w:lang w:val="bg-BG" w:eastAsia="bg-BG" w:bidi="bg-BG"/>
    </w:rPr>
  </w:style>
  <w:style w:type="table" w:styleId="ab">
    <w:name w:val="Table Grid"/>
    <w:basedOn w:val="a1"/>
    <w:uiPriority w:val="59"/>
    <w:rsid w:val="00B07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Pages>
  <Words>600</Words>
  <Characters>3421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Samsung</cp:lastModifiedBy>
  <cp:revision>12</cp:revision>
  <dcterms:created xsi:type="dcterms:W3CDTF">2020-08-04T12:34:00Z</dcterms:created>
  <dcterms:modified xsi:type="dcterms:W3CDTF">2020-08-06T09:05:00Z</dcterms:modified>
</cp:coreProperties>
</file>